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Beneficiar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Pr="00D201E2">
        <w:rPr>
          <w:rFonts w:ascii="Arial" w:hAnsi="Arial" w:cs="Arial"/>
          <w:sz w:val="24"/>
          <w:szCs w:val="24"/>
          <w:lang w:val="ro-RO"/>
        </w:rPr>
        <w:t xml:space="preserve">  </w:t>
      </w: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    </w:t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  <w:t>Anexa 9 la Regulament</w:t>
      </w: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</w:p>
    <w:p w:rsidR="00FC280E" w:rsidRPr="00D201E2" w:rsidRDefault="00FC280E" w:rsidP="00FC280E">
      <w:pPr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pStyle w:val="Heading1"/>
        <w:jc w:val="center"/>
        <w:rPr>
          <w:rFonts w:ascii="Arial" w:hAnsi="Arial" w:cs="Arial"/>
          <w:bCs/>
          <w:i/>
          <w:iCs/>
          <w:spacing w:val="-8"/>
          <w:sz w:val="24"/>
          <w:szCs w:val="24"/>
        </w:rPr>
      </w:pPr>
      <w:bookmarkStart w:id="0" w:name="_STAT_DE_PLATA"/>
      <w:bookmarkEnd w:id="0"/>
      <w:r w:rsidRPr="00D201E2">
        <w:rPr>
          <w:rFonts w:ascii="Arial" w:hAnsi="Arial" w:cs="Arial"/>
          <w:bCs/>
          <w:i/>
          <w:iCs/>
          <w:spacing w:val="-8"/>
          <w:sz w:val="24"/>
          <w:szCs w:val="24"/>
        </w:rPr>
        <w:t>STAT DE PLATĂ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t>cu persoanele premiate cu ocazia acţiunii/concursului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</w:t>
      </w:r>
      <w:r w:rsidRPr="00D201E2">
        <w:rPr>
          <w:rFonts w:ascii="Arial" w:hAnsi="Arial" w:cs="Arial"/>
          <w:sz w:val="24"/>
          <w:szCs w:val="24"/>
          <w:lang w:val="ro-RO"/>
        </w:rPr>
        <w:t>care a avut loc în perioada(data)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es-ES"/>
        </w:rPr>
      </w:pPr>
      <w:proofErr w:type="spellStart"/>
      <w:proofErr w:type="gramStart"/>
      <w:r w:rsidRPr="00D201E2">
        <w:rPr>
          <w:rFonts w:ascii="Arial" w:hAnsi="Arial" w:cs="Arial"/>
          <w:sz w:val="24"/>
          <w:szCs w:val="24"/>
          <w:lang w:val="es-ES"/>
        </w:rPr>
        <w:t>în</w:t>
      </w:r>
      <w:proofErr w:type="spellEnd"/>
      <w:proofErr w:type="gramEnd"/>
      <w:r w:rsidRPr="00D201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es-ES"/>
        </w:rPr>
        <w:t>cadrul</w:t>
      </w:r>
      <w:proofErr w:type="spellEnd"/>
      <w:r w:rsidRPr="00D201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es-ES"/>
        </w:rPr>
        <w:t>proiectului</w:t>
      </w:r>
      <w:proofErr w:type="spellEnd"/>
      <w:r w:rsidRPr="00D201E2">
        <w:rPr>
          <w:rFonts w:ascii="Arial" w:hAnsi="Arial" w:cs="Arial"/>
          <w:sz w:val="24"/>
          <w:szCs w:val="24"/>
          <w:lang w:val="es-ES"/>
        </w:rPr>
        <w:t xml:space="preserve"> </w:t>
      </w:r>
      <w:r w:rsidRPr="00D201E2">
        <w:rPr>
          <w:rFonts w:ascii="Arial" w:hAnsi="Arial" w:cs="Arial"/>
          <w:sz w:val="24"/>
          <w:szCs w:val="24"/>
          <w:u w:val="single"/>
          <w:lang w:val="es-ES"/>
        </w:rPr>
        <w:t>______________________________.</w:t>
      </w: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ab/>
      </w:r>
    </w:p>
    <w:tbl>
      <w:tblPr>
        <w:tblpPr w:leftFromText="180" w:rightFromText="180" w:vertAnchor="text" w:horzAnchor="margin" w:tblpXSpec="center" w:tblpY="55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40"/>
        <w:gridCol w:w="1420"/>
        <w:gridCol w:w="1460"/>
        <w:gridCol w:w="1764"/>
        <w:gridCol w:w="1620"/>
        <w:gridCol w:w="2304"/>
        <w:gridCol w:w="1800"/>
        <w:gridCol w:w="1620"/>
      </w:tblGrid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42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Suma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acordata</w:t>
            </w:r>
            <w:proofErr w:type="spellEnd"/>
          </w:p>
        </w:tc>
        <w:tc>
          <w:tcPr>
            <w:tcW w:w="14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Impozitul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retinut</w:t>
            </w:r>
            <w:proofErr w:type="spellEnd"/>
          </w:p>
        </w:tc>
        <w:tc>
          <w:tcPr>
            <w:tcW w:w="1764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Suma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neta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primita</w:t>
            </w:r>
            <w:proofErr w:type="spellEnd"/>
          </w:p>
        </w:tc>
        <w:tc>
          <w:tcPr>
            <w:tcW w:w="162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Seria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B.I./C.I.</w:t>
            </w:r>
          </w:p>
        </w:tc>
        <w:tc>
          <w:tcPr>
            <w:tcW w:w="2304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>CNP</w:t>
            </w:r>
          </w:p>
        </w:tc>
        <w:tc>
          <w:tcPr>
            <w:tcW w:w="180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162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280E" w:rsidRPr="00D201E2" w:rsidRDefault="00FC280E" w:rsidP="00FC280E">
      <w:pPr>
        <w:ind w:firstLine="720"/>
        <w:rPr>
          <w:rFonts w:ascii="Arial" w:hAnsi="Arial" w:cs="Arial"/>
          <w:b/>
          <w:sz w:val="24"/>
          <w:szCs w:val="24"/>
        </w:rPr>
      </w:pPr>
    </w:p>
    <w:p w:rsidR="00FC280E" w:rsidRPr="00D201E2" w:rsidRDefault="00FC280E" w:rsidP="00FC280E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  Presedintele organizatiei </w:t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  <w:t xml:space="preserve">Responsabilul financiar al organizatiei </w:t>
      </w:r>
    </w:p>
    <w:p w:rsidR="00FC280E" w:rsidRPr="00D201E2" w:rsidRDefault="00FC280E" w:rsidP="00FC280E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>(numele, prenumele si semnatura)</w:t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  <w:t xml:space="preserve">    </w:t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>(numele, prenumele si semnatura)</w:t>
      </w:r>
    </w:p>
    <w:p w:rsidR="00FC280E" w:rsidRPr="00D201E2" w:rsidRDefault="00FC280E" w:rsidP="00FC280E">
      <w:pPr>
        <w:tabs>
          <w:tab w:val="left" w:pos="1590"/>
        </w:tabs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ab/>
      </w:r>
    </w:p>
    <w:p w:rsidR="00FC280E" w:rsidRPr="00D201E2" w:rsidRDefault="00FC280E" w:rsidP="00FC280E">
      <w:pPr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_________________________</w:t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_________________________</w:t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z w:val="24"/>
          <w:szCs w:val="24"/>
          <w:lang w:val="it-IT"/>
        </w:rPr>
      </w:pPr>
      <w:r w:rsidRPr="00D201E2">
        <w:rPr>
          <w:rFonts w:ascii="Arial" w:hAnsi="Arial" w:cs="Arial"/>
          <w:b/>
          <w:spacing w:val="-8"/>
          <w:sz w:val="24"/>
          <w:szCs w:val="24"/>
          <w:lang w:val="ro-RO"/>
        </w:rPr>
        <w:t xml:space="preserve">         Ştampila</w:t>
      </w:r>
    </w:p>
    <w:p w:rsidR="00FC280E" w:rsidRPr="00D201E2" w:rsidRDefault="00FC280E" w:rsidP="00FC280E">
      <w:pPr>
        <w:ind w:left="180" w:hanging="18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 w:eastAsia="ar-SA"/>
        </w:rPr>
        <w:sectPr w:rsidR="00FC280E" w:rsidRPr="00D201E2" w:rsidSect="00944291">
          <w:headerReference w:type="default" r:id="rId7"/>
          <w:footerReference w:type="default" r:id="rId8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695AA3" w:rsidRPr="00813218" w:rsidRDefault="00695AA3" w:rsidP="00E8315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E83154">
      <w:headerReference w:type="default" r:id="rId9"/>
      <w:pgSz w:w="15840" w:h="12240" w:orient="landscape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Default="00086056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28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154">
      <w:rPr>
        <w:rStyle w:val="PageNumber"/>
        <w:noProof/>
      </w:rPr>
      <w:t>1</w:t>
    </w:r>
    <w:r>
      <w:rPr>
        <w:rStyle w:val="PageNumber"/>
      </w:rPr>
      <w:fldChar w:fldCharType="end"/>
    </w:r>
  </w:p>
  <w:p w:rsidR="00FC280E" w:rsidRDefault="00FC280E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Default="000860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78.5pt;height:56.2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86056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3154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654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2021-09-01T16:52:00Z</dcterms:created>
  <dcterms:modified xsi:type="dcterms:W3CDTF">2021-09-01T16:52:00Z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